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BC" w:rsidRPr="00CF4CBC" w:rsidRDefault="00CF4CBC" w:rsidP="00CF4CBC">
      <w:pPr>
        <w:suppressAutoHyphens/>
        <w:spacing w:after="0" w:line="240" w:lineRule="auto"/>
        <w:ind w:left="6360" w:firstLine="12"/>
        <w:jc w:val="right"/>
        <w:rPr>
          <w:rFonts w:ascii="TimesNewRomanPS-BoldMT" w:eastAsia="Calibri" w:hAnsi="TimesNewRomanPS-BoldMT" w:cs="TimesNewRomanPS-BoldMT"/>
          <w:bCs/>
          <w:i/>
          <w:color w:val="000000"/>
          <w:sz w:val="26"/>
          <w:szCs w:val="26"/>
          <w:lang w:val="bg-BG" w:eastAsia="ar-SA"/>
        </w:rPr>
      </w:pPr>
      <w:r w:rsidRPr="00CF4CBC">
        <w:rPr>
          <w:rFonts w:ascii="TimesNewRomanPS-BoldMT" w:eastAsia="Calibri" w:hAnsi="TimesNewRomanPS-BoldMT" w:cs="TimesNewRomanPS-BoldMT"/>
          <w:b/>
          <w:bCs/>
          <w:color w:val="000000"/>
          <w:sz w:val="26"/>
          <w:szCs w:val="26"/>
          <w:lang w:val="bg-BG" w:eastAsia="ar-SA"/>
        </w:rPr>
        <w:t>Образец № 2</w:t>
      </w:r>
    </w:p>
    <w:p w:rsidR="00CF4CBC" w:rsidRPr="00CF4CBC" w:rsidRDefault="00CF4CBC" w:rsidP="00CF4CBC">
      <w:pPr>
        <w:suppressAutoHyphens/>
        <w:autoSpaceDE w:val="0"/>
        <w:spacing w:after="0" w:line="240" w:lineRule="auto"/>
        <w:jc w:val="right"/>
        <w:rPr>
          <w:rFonts w:ascii="TimesNewRomanPS-BoldMT" w:eastAsia="Calibri" w:hAnsi="TimesNewRomanPS-BoldMT" w:cs="TimesNewRomanPS-BoldMT"/>
          <w:bCs/>
          <w:i/>
          <w:color w:val="000000"/>
          <w:sz w:val="26"/>
          <w:szCs w:val="26"/>
          <w:lang w:val="bg-BG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5"/>
        <w:gridCol w:w="5873"/>
      </w:tblGrid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Наименование на участника: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CF4CBC" w:rsidRPr="00CF4CBC" w:rsidTr="004D1709">
        <w:trPr>
          <w:trHeight w:val="589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Правно-организационна форма на участника: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ind w:left="-45" w:hanging="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  <w:t>(търговското дружество или обединения или друга правна форма)</w:t>
            </w:r>
          </w:p>
        </w:tc>
      </w:tr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Седалище по регистрация: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ЕИК / Булстат: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CF4CBC" w:rsidRPr="00CF4CBC" w:rsidTr="004D1709">
        <w:trPr>
          <w:trHeight w:val="50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Точен адрес за кореспонденция: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BC" w:rsidRPr="00CF4CBC" w:rsidRDefault="00CF4CBC" w:rsidP="00CF4CBC">
            <w:pPr>
              <w:suppressAutoHyphens/>
              <w:spacing w:after="12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  <w:t>(държава, град, пощенски код, улица, №)</w:t>
            </w:r>
          </w:p>
        </w:tc>
      </w:tr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Телефонен номер: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Факс номер: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Електронен адрес: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CF4CBC" w:rsidRPr="00CF4CBC" w:rsidTr="004D1709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ar-SA"/>
              </w:rPr>
              <w:t>Представляващ: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pacing w:after="12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ar-SA"/>
              </w:rPr>
              <w:t>(трите имена, длъжност, или друго качество)</w:t>
            </w:r>
          </w:p>
        </w:tc>
      </w:tr>
    </w:tbl>
    <w:p w:rsidR="00CF4CBC" w:rsidRPr="00CF4CBC" w:rsidRDefault="00CF4CBC" w:rsidP="00CF4CBC">
      <w:pPr>
        <w:suppressAutoHyphens/>
        <w:autoSpaceDE w:val="0"/>
        <w:spacing w:after="0" w:line="240" w:lineRule="auto"/>
        <w:jc w:val="right"/>
        <w:rPr>
          <w:rFonts w:ascii="TimesNewRomanPS-BoldMT" w:eastAsia="Calibri" w:hAnsi="TimesNewRomanPS-BoldMT" w:cs="TimesNewRomanPS-BoldMT"/>
          <w:bCs/>
          <w:i/>
          <w:color w:val="000000"/>
          <w:sz w:val="26"/>
          <w:szCs w:val="26"/>
          <w:lang w:val="bg-BG" w:eastAsia="ar-SA"/>
        </w:rPr>
      </w:pPr>
    </w:p>
    <w:p w:rsidR="00CF4CBC" w:rsidRPr="00CF4CBC" w:rsidRDefault="00CF4CBC" w:rsidP="00CF4CBC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5041" w:right="6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ar-SA"/>
        </w:rPr>
        <w:t>ДО</w:t>
      </w:r>
    </w:p>
    <w:p w:rsidR="00CF4CBC" w:rsidRPr="00CF4CBC" w:rsidRDefault="00CF4CBC" w:rsidP="00CF4CBC">
      <w:pPr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5041" w:right="68"/>
        <w:outlineLvl w:val="4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ar-SA"/>
        </w:rPr>
        <w:t>ОБЩИНА ПАНАГЮРИЩЕ</w:t>
      </w:r>
    </w:p>
    <w:p w:rsidR="00CF4CBC" w:rsidRPr="00CF4CBC" w:rsidRDefault="00CF4CBC" w:rsidP="00CF4CBC">
      <w:pPr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5041" w:right="68"/>
        <w:outlineLvl w:val="4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bg-BG" w:eastAsia="ar-SA"/>
        </w:rPr>
      </w:pPr>
    </w:p>
    <w:p w:rsidR="00CF4CBC" w:rsidRPr="00CF4CBC" w:rsidRDefault="00CF4CBC" w:rsidP="00CF4CBC">
      <w:pPr>
        <w:suppressAutoHyphens/>
        <w:spacing w:before="240" w:after="60" w:line="240" w:lineRule="auto"/>
        <w:ind w:right="7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ar-SA"/>
        </w:rPr>
      </w:pPr>
    </w:p>
    <w:p w:rsidR="00CF4CBC" w:rsidRDefault="00CF4CBC" w:rsidP="00CF4CBC">
      <w:pPr>
        <w:suppressAutoHyphens/>
        <w:spacing w:before="240" w:after="60" w:line="240" w:lineRule="auto"/>
        <w:ind w:right="7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bCs/>
          <w:iCs/>
          <w:sz w:val="28"/>
          <w:szCs w:val="28"/>
          <w:lang w:val="bg-BG" w:eastAsia="ar-SA"/>
        </w:rPr>
        <w:t xml:space="preserve">О Ф Е Р Т А </w:t>
      </w:r>
    </w:p>
    <w:p w:rsidR="00CF4CBC" w:rsidRPr="00CF4CBC" w:rsidRDefault="00CF4CBC" w:rsidP="00CF4CBC">
      <w:pPr>
        <w:suppressAutoHyphens/>
        <w:spacing w:before="240" w:after="60" w:line="240" w:lineRule="auto"/>
        <w:ind w:right="70"/>
        <w:jc w:val="center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CF4CBC">
      <w:pPr>
        <w:suppressAutoHyphens/>
        <w:spacing w:after="12" w:line="276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за участие в поръчка чрез събиране на оферти с обява по реда на глава двадесет и шеста,</w:t>
      </w:r>
    </w:p>
    <w:p w:rsidR="00CF4CBC" w:rsidRPr="00CF4CBC" w:rsidRDefault="00CF4CBC" w:rsidP="00CF4CBC">
      <w:pPr>
        <w:suppressAutoHyphens/>
        <w:spacing w:after="12" w:line="276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чл. 187 и сл. от ЗОП, с предмет:</w:t>
      </w:r>
    </w:p>
    <w:p w:rsidR="00CF4CBC" w:rsidRPr="00CF4CBC" w:rsidRDefault="00CF4CBC" w:rsidP="00CF4CBC">
      <w:pPr>
        <w:suppressAutoHyphens/>
        <w:spacing w:after="12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CF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Избор на изпълнител за извършване на о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сновен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ремонт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на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общински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път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Панагюрски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колонии –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местност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„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Манзул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 от км 0+000 до км 7+660,78,</w:t>
      </w:r>
    </w:p>
    <w:p w:rsidR="00CF4CBC" w:rsidRPr="00CF4CBC" w:rsidRDefault="00CF4CBC" w:rsidP="00593B89">
      <w:pPr>
        <w:suppressAutoHyphens/>
        <w:spacing w:after="12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ar-SA"/>
        </w:rPr>
      </w:pP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подучастък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от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км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5+020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до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км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5+</w:t>
      </w:r>
      <w:r w:rsidR="00593B89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</w:t>
      </w:r>
      <w:r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20</w:t>
      </w:r>
    </w:p>
    <w:p w:rsidR="00CF4CBC" w:rsidRPr="00CF4CBC" w:rsidRDefault="00CF4CBC" w:rsidP="00CF4CBC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CF4CBC">
      <w:pPr>
        <w:suppressAutoHyphens/>
        <w:spacing w:after="0" w:line="240" w:lineRule="auto"/>
        <w:ind w:right="-2" w:firstLine="696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CF4CBC">
      <w:pPr>
        <w:suppressAutoHyphens/>
        <w:spacing w:after="0" w:line="240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УВАЖАЕМА ДАМИ И ГОСПОДА,</w:t>
      </w:r>
    </w:p>
    <w:p w:rsidR="00CF4CBC" w:rsidRPr="00CF4CBC" w:rsidRDefault="00CF4CBC" w:rsidP="00CF4CBC">
      <w:pPr>
        <w:suppressAutoHyphens/>
        <w:spacing w:after="0" w:line="240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С настоящото представяме нашата оферта за участие в обявената от Вас обществена поръчка чрез събиране на оферти с обява по реда на глава двадесет и шеста, чл. 187 и сл. от Закона за обществените поръчки с предмет: </w:t>
      </w:r>
      <w:r w:rsidRPr="00CF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Избор на изпълнител за извършване на о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сновен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ремонт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на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общински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път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Панагюрски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колонии –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местност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„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Манзул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” от км 0+000 до км 7+660,78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подучастък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от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км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5+020</w:t>
      </w:r>
      <w:proofErr w:type="spellStart"/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до</w:t>
      </w:r>
      <w:proofErr w:type="spellEnd"/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км</w:t>
      </w:r>
      <w:proofErr w:type="spellEnd"/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5+</w:t>
      </w:r>
      <w:r w:rsidR="00593B89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</w:t>
      </w:r>
      <w:r w:rsidR="00593B89"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20</w:t>
      </w:r>
      <w:r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.</w:t>
      </w:r>
    </w:p>
    <w:p w:rsidR="00CF4CBC" w:rsidRPr="00CF4CBC" w:rsidRDefault="00CF4CBC" w:rsidP="00A74EE8">
      <w:pPr>
        <w:suppressAutoHyphens/>
        <w:spacing w:after="0" w:line="276" w:lineRule="auto"/>
        <w:ind w:right="-2" w:firstLine="696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Декларираме, че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сме запознати с указанията и условията за участие в обявената от Вас обществена поръчка, изискванията на ЗОП и ППЗОП. Съгласни сме с поставените от Вас условия и ги приемаме без възражения.</w:t>
      </w:r>
    </w:p>
    <w:p w:rsidR="00CF4CBC" w:rsidRPr="00CF4CBC" w:rsidRDefault="00CF4CBC" w:rsidP="00A74EE8">
      <w:pPr>
        <w:suppressAutoHyphens/>
        <w:spacing w:before="120" w:after="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before="120" w:after="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lastRenderedPageBreak/>
        <w:t>При изпълнение на поръчката [ще използваме/няма да използваме]</w:t>
      </w:r>
      <w:r w:rsidRPr="00CF4CBC">
        <w:rPr>
          <w:rFonts w:ascii="Times New Roman" w:eastAsia="Calibri" w:hAnsi="Times New Roman" w:cs="Times New Roman"/>
          <w:sz w:val="24"/>
          <w:szCs w:val="24"/>
          <w:vertAlign w:val="superscript"/>
          <w:lang w:val="bg-BG" w:eastAsia="ar-SA"/>
        </w:rPr>
        <w:footnoteReference w:id="1"/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подизпълнители.</w:t>
      </w:r>
    </w:p>
    <w:p w:rsidR="00CF4CBC" w:rsidRPr="00CF4CBC" w:rsidRDefault="00CF4CBC" w:rsidP="00A74EE8">
      <w:pPr>
        <w:suppressAutoHyphens/>
        <w:spacing w:after="120" w:line="276" w:lineRule="auto"/>
        <w:ind w:right="-2" w:firstLine="696"/>
        <w:jc w:val="both"/>
        <w:rPr>
          <w:rFonts w:ascii="Times New Roman" w:eastAsia="Calibri" w:hAnsi="Times New Roman" w:cs="Times New Roman"/>
          <w:sz w:val="20"/>
          <w:szCs w:val="20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Подизпълнителите, които ще използваме при изпълнение на поръчката, видовете работи, които ще изпълняват, и дела от поръчката , който ще им възложим са, както следва: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260"/>
        <w:gridCol w:w="3120"/>
      </w:tblGrid>
      <w:tr w:rsidR="00CF4CBC" w:rsidRPr="00CF4CBC" w:rsidTr="004D1709">
        <w:trPr>
          <w:trHeight w:val="14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F4CBC" w:rsidRPr="00CF4CBC" w:rsidRDefault="00CF4CBC" w:rsidP="00CF4CBC">
            <w:pPr>
              <w:suppressAutoHyphens/>
              <w:spacing w:after="120" w:line="240" w:lineRule="auto"/>
              <w:ind w:right="-2" w:hanging="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F4CBC" w:rsidRPr="00CF4CBC" w:rsidRDefault="00CF4CBC" w:rsidP="00CF4CBC">
            <w:pPr>
              <w:suppressAutoHyphens/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  <w:t>БУЛСТАТ/</w:t>
            </w:r>
          </w:p>
          <w:p w:rsidR="00CF4CBC" w:rsidRPr="00CF4CBC" w:rsidRDefault="00CF4CBC" w:rsidP="00CF4CBC">
            <w:pPr>
              <w:suppressAutoHyphens/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  <w:t>ЕИК/Ид.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F4CBC" w:rsidRPr="00CF4CBC" w:rsidRDefault="00CF4CBC" w:rsidP="00CF4CBC">
            <w:pPr>
              <w:tabs>
                <w:tab w:val="left" w:pos="540"/>
                <w:tab w:val="left" w:pos="840"/>
                <w:tab w:val="left" w:pos="1080"/>
              </w:tabs>
              <w:suppressAutoHyphens/>
              <w:spacing w:after="0" w:line="264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  <w:t>Обхват на дейностите, които ще извършва (конкретната част от предмета на обществената поръчка, която ще бъде изпълнена от подизпълнителя)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F4CBC" w:rsidRPr="00CF4CBC" w:rsidRDefault="00CF4CBC" w:rsidP="00CF4CBC">
            <w:pPr>
              <w:tabs>
                <w:tab w:val="left" w:pos="540"/>
                <w:tab w:val="left" w:pos="840"/>
                <w:tab w:val="left" w:pos="1080"/>
              </w:tabs>
              <w:suppressAutoHyphens/>
              <w:spacing w:after="0" w:line="264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  <w:r w:rsidRPr="00CF4CBC"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  <w:t>Размер на участието на подизпълнителя в % (процент от общия обем на обществената поръчка, която ще бъде изпълнена от подизпълнителя)</w:t>
            </w:r>
          </w:p>
        </w:tc>
      </w:tr>
      <w:tr w:rsidR="00CF4CBC" w:rsidRPr="00CF4CBC" w:rsidTr="004D17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right="-2" w:firstLine="69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right="-2"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right="-2"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BC" w:rsidRPr="00CF4CBC" w:rsidRDefault="00CF4CBC" w:rsidP="00CF4CBC">
            <w:pPr>
              <w:suppressAutoHyphens/>
              <w:snapToGrid w:val="0"/>
              <w:spacing w:after="120" w:line="240" w:lineRule="auto"/>
              <w:ind w:right="-2" w:firstLine="6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F4CBC" w:rsidRPr="00CF4CBC" w:rsidRDefault="00CF4CBC" w:rsidP="00CF4CBC">
      <w:pPr>
        <w:suppressAutoHyphens/>
        <w:spacing w:after="120" w:line="240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before="120" w:after="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Ще изпълним поръчката в съответствие с изискванията на възложителя и при следните технически и ценови параметри:</w:t>
      </w:r>
    </w:p>
    <w:p w:rsidR="00CF4CBC" w:rsidRPr="00CF4CBC" w:rsidRDefault="00CF4CBC" w:rsidP="00A74EE8">
      <w:pPr>
        <w:suppressAutoHyphens/>
        <w:spacing w:after="120" w:line="276" w:lineRule="auto"/>
        <w:ind w:right="-2" w:firstLine="696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A74EE8">
      <w:pPr>
        <w:numPr>
          <w:ilvl w:val="0"/>
          <w:numId w:val="4"/>
        </w:numPr>
        <w:suppressAutoHyphens/>
        <w:spacing w:after="120" w:line="276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Техническо предложение:</w:t>
      </w:r>
    </w:p>
    <w:p w:rsidR="00CF4CBC" w:rsidRPr="00CF4CBC" w:rsidRDefault="00CF4CBC" w:rsidP="00A74EE8">
      <w:pPr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едлагаме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изпълним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поръчката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F4CB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… … … (……………….)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календарни</w:t>
      </w:r>
      <w:proofErr w:type="spellEnd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дни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footnoteReference w:id="2"/>
      </w:r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считано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датата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откриване на строителната площадка, съгласно представени</w:t>
      </w:r>
      <w:r w:rsidR="00577E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Работна програма и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7E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Линеен календарен 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график за извършване на СМР, неразделна част от настоящата оферта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F4CBC" w:rsidRPr="00CF4CBC" w:rsidRDefault="00CF4CBC" w:rsidP="00A74EE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numPr>
          <w:ilvl w:val="0"/>
          <w:numId w:val="1"/>
        </w:numPr>
        <w:suppressAutoHyphens/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Предлаганите от нас гаранционни срокове на изпълнените СМР са съгласно</w:t>
      </w:r>
      <w:r w:rsidRPr="00CF4CBC">
        <w:rPr>
          <w:rFonts w:ascii="Courier New" w:eastAsia="Times New Roman" w:hAnsi="Courier New" w:cs="Courier New"/>
          <w:sz w:val="20"/>
          <w:szCs w:val="20"/>
          <w:lang w:val="bg-BG" w:eastAsia="bg-BG"/>
        </w:rPr>
        <w:t xml:space="preserve"> </w:t>
      </w:r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Наредба № 2 от </w:t>
      </w:r>
      <w:smartTag w:uri="urn:schemas-microsoft-com:office:smarttags" w:element="metricconverter">
        <w:smartTagPr>
          <w:attr w:name="ProductID" w:val="2003 г"/>
        </w:smartTagPr>
        <w:r w:rsidRPr="00CF4CBC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2003 г</w:t>
        </w:r>
      </w:smartTag>
      <w:r w:rsidRPr="00CF4C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CF4CBC" w:rsidRPr="00CF4CBC" w:rsidRDefault="00CF4CBC" w:rsidP="00A74EE8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Гарантираме, че ще стартираме отстраняването на възникналите нередности/дефекти в предложения гаранционен срок в рамките до ………….. /календарни дни/, считано от датата на получаване на писмено уведомление от Възложителя.</w:t>
      </w:r>
    </w:p>
    <w:p w:rsidR="00CF4CBC" w:rsidRPr="00CF4CBC" w:rsidRDefault="00CF4CBC" w:rsidP="00A74EE8">
      <w:pPr>
        <w:suppressAutoHyphens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Декларираме, че:</w:t>
      </w:r>
    </w:p>
    <w:p w:rsidR="00CF4CBC" w:rsidRPr="00CF4CBC" w:rsidRDefault="00CF4CBC" w:rsidP="00A74EE8">
      <w:pPr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при изпълнение предмета на поръчката ще се придържаме точно към указанията на Възложителя, Техническата спецификация, Техническият проект и към всички действащи нормативни актове, правила и стандарти, които се отнасят до изпълнението на поръчката;</w:t>
      </w:r>
    </w:p>
    <w:p w:rsidR="00CF4CBC" w:rsidRPr="00CF4CBC" w:rsidRDefault="00CF4CBC" w:rsidP="00A74EE8">
      <w:pPr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всички влагани материали ще бъдат придружени с документи (сертификати/декларации за съответствие и/или протоколи от лабораторни изследвания), 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lastRenderedPageBreak/>
        <w:t>доказващи качеството на материалите и съответствието им с действащите в Р.България стандарти или еквиваленти.</w:t>
      </w:r>
    </w:p>
    <w:p w:rsidR="00CF4CBC" w:rsidRPr="00CF4CBC" w:rsidRDefault="00CF4CBC" w:rsidP="00A74EE8">
      <w:pPr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всички материали, които предвиждаме да бъдат вложени при изпълнение на отделните части на СМР ще отговарят на изискванията на Техническата спецификация, както и на действащата нормативна уредба на Република България и Европейския съюз.</w:t>
      </w:r>
    </w:p>
    <w:p w:rsidR="00CF4CBC" w:rsidRPr="00CF4CBC" w:rsidRDefault="00CF4CBC" w:rsidP="00A74EE8">
      <w:pPr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гаранционният срок на всички материали, които предвиждаме да бъдат вложени при изпълнение на отделните части на СМР ще бъдат съобразени с предложения от нас гаранционен срок за строителните дейности.</w:t>
      </w:r>
    </w:p>
    <w:p w:rsidR="00CF4CBC" w:rsidRPr="00CF4CBC" w:rsidRDefault="00CF4CBC" w:rsidP="00A74EE8">
      <w:pPr>
        <w:numPr>
          <w:ilvl w:val="0"/>
          <w:numId w:val="2"/>
        </w:numPr>
        <w:suppressAutoHyphens/>
        <w:spacing w:after="120" w:line="276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разполагаме с необходимия човешки ресурс, механизация и транспорт за качественото изпълнение на работите по настоящата обществена поръчка.</w:t>
      </w:r>
    </w:p>
    <w:p w:rsidR="00CF4CBC" w:rsidRPr="00CF4CBC" w:rsidRDefault="00CF4CBC" w:rsidP="00A74EE8">
      <w:pPr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като изпълнител ще извършим временна организация на движението: преди започване изграждането на обекта ще спазим Техническия проект  за временната организация и безопасността на движението при извършване на строителни и монтажни работи по пътищата и улиците (ДВ, бр. 74 от 2010 г.), съгласуван от представители на РПУ Пътна полиция – Панагюрище и община Панагюрище.</w:t>
      </w:r>
    </w:p>
    <w:p w:rsidR="00CF4CBC" w:rsidRPr="00CF4CBC" w:rsidRDefault="00CF4CBC" w:rsidP="00A74EE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right="22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Ценово предложение:</w:t>
      </w:r>
    </w:p>
    <w:p w:rsidR="00CF4CBC" w:rsidRPr="00CF4CBC" w:rsidRDefault="00CF4CBC" w:rsidP="00A74E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right="22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A74EE8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Предлагаме да изпълним обществената поръчка за сумата от</w:t>
      </w: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 xml:space="preserve"> …………… лв. (…….словом.........) без ДДС</w:t>
      </w:r>
      <w:r w:rsidRPr="00CF4CB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bg-BG" w:eastAsia="ar-SA"/>
        </w:rPr>
        <w:footnoteReference w:id="3"/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или ……………… лв. (………….словом............) с включен ДДС, съгласно представената количествено – стойностна сметка.</w:t>
      </w:r>
    </w:p>
    <w:p w:rsidR="00CF4CBC" w:rsidRPr="00CF4CBC" w:rsidRDefault="00CF4CBC" w:rsidP="00A74EE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ab/>
        <w:t>Посочените единичните цени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в КСС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, включват всички разходи за изпълнение на отделните 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видове СМР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, включително временните работи (монтиране на сигнализация за въвеждане на временна организация на движението съгласно Наредба № 3 от 16 август 2010 година за временната организация и безопасността на движението при извършване на строителни и монтажни работи по пътища), подготовка на строителните дейности, работната ръка, депонирането строителни отпадъци, извънреден труд, застраховка и всички други присъщи разходи.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Предложените цени са в лева, като са определени при пълно съответствие с условията от документацията по процедурата, за което се прилагат подробни анализи, които са неразделна част от ценовата оферта.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Декларираме, че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предложените единичните цени в настоящото предложение няма да се променят за целия срок за изпълнение на договора за възлагане на обществената поръчка, освен при намаляване на договорените цени в интерес на възложителя.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2.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ab/>
        <w:t>Предлаганите единични цени по отделни видове работи и дейности и анализите им са формирани по следните показатели:</w:t>
      </w:r>
    </w:p>
    <w:p w:rsidR="00D265C5" w:rsidRPr="00BA1FF7" w:rsidRDefault="00D265C5" w:rsidP="00D265C5">
      <w:pPr>
        <w:autoSpaceDE w:val="0"/>
        <w:autoSpaceDN w:val="0"/>
        <w:adjustRightInd w:val="0"/>
        <w:spacing w:after="18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средна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часова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ставка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........................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лв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D265C5" w:rsidRPr="00BA1FF7" w:rsidRDefault="00D265C5" w:rsidP="00D265C5">
      <w:pPr>
        <w:autoSpaceDE w:val="0"/>
        <w:autoSpaceDN w:val="0"/>
        <w:adjustRightInd w:val="0"/>
        <w:spacing w:after="18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-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доставно-складови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разходи -....................... % </w:t>
      </w:r>
    </w:p>
    <w:p w:rsidR="00D265C5" w:rsidRPr="00BA1FF7" w:rsidRDefault="00D265C5" w:rsidP="00D265C5">
      <w:pPr>
        <w:autoSpaceDE w:val="0"/>
        <w:autoSpaceDN w:val="0"/>
        <w:adjustRightInd w:val="0"/>
        <w:spacing w:after="18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допълнителни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разходи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върху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труда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...................... % </w:t>
      </w:r>
    </w:p>
    <w:p w:rsidR="00D265C5" w:rsidRPr="00BA1FF7" w:rsidRDefault="00D265C5" w:rsidP="00D265C5">
      <w:pPr>
        <w:autoSpaceDE w:val="0"/>
        <w:autoSpaceDN w:val="0"/>
        <w:adjustRightInd w:val="0"/>
        <w:spacing w:after="18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допълнителни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разходи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върху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механизацията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.................... % </w:t>
      </w:r>
    </w:p>
    <w:p w:rsidR="00D265C5" w:rsidRPr="00BA1FF7" w:rsidRDefault="00D265C5" w:rsidP="00D265C5">
      <w:pPr>
        <w:autoSpaceDE w:val="0"/>
        <w:autoSpaceDN w:val="0"/>
        <w:adjustRightInd w:val="0"/>
        <w:spacing w:after="18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печалба</w:t>
      </w:r>
      <w:proofErr w:type="spellEnd"/>
      <w:r w:rsidRPr="00BA1FF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.....................% </w:t>
      </w:r>
    </w:p>
    <w:bookmarkEnd w:id="0"/>
    <w:p w:rsidR="00CF4CBC" w:rsidRPr="00CF4CBC" w:rsidRDefault="00CF4CBC" w:rsidP="00A74EE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ab/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При възникване на непредвидени работи, цените им ще бъдат формирани при горните ценови показатели.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Разбираме, че носим пълна отговорност за всякакви грешки, които може да сме допуснали при попълване на КСС. 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Гарантираме, че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в срока определен от Възложителя ще предоставим банкова/парична гаранция/застраховка</w:t>
      </w:r>
      <w:r w:rsidRPr="00CF4CBC">
        <w:rPr>
          <w:rFonts w:ascii="Times New Roman" w:eastAsia="Calibri" w:hAnsi="Times New Roman" w:cs="Times New Roman"/>
          <w:sz w:val="24"/>
          <w:szCs w:val="24"/>
          <w:vertAlign w:val="superscript"/>
          <w:lang w:val="bg-BG" w:eastAsia="ar-SA"/>
        </w:rPr>
        <w:footnoteReference w:id="4"/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за изпълнение на договора в размер на </w:t>
      </w:r>
      <w:r w:rsidR="00D265C5" w:rsidRPr="00D265C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5</w:t>
      </w: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%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от стойността на договора без ДДС, като ще поддържаме нейната валидност, съгласно изискванията на Възложителя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Гарантираме, че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сме в състояние да изпълним качествено поръчката и в съответствие с посочените от Възложителя изисквания и представения проект на договор с които се съгласяваме безусловно.</w:t>
      </w:r>
    </w:p>
    <w:p w:rsidR="00CF4CBC" w:rsidRPr="00CF4CBC" w:rsidRDefault="00CF4CBC" w:rsidP="00A74EE8">
      <w:pPr>
        <w:suppressAutoHyphens/>
        <w:spacing w:after="12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before="120" w:after="0" w:line="276" w:lineRule="auto"/>
        <w:ind w:right="-2" w:firstLine="696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Ние сме съгласни да се придържаме към това предложение за срок до </w:t>
      </w:r>
      <w:r w:rsidRPr="00D00FA3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01.0</w:t>
      </w:r>
      <w:r w:rsidR="00D00FA3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6</w:t>
      </w:r>
      <w:r w:rsidRPr="00D00FA3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.20</w:t>
      </w:r>
      <w:r w:rsidR="00D00FA3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20</w:t>
      </w:r>
      <w:r w:rsidRPr="00D00FA3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г.</w:t>
      </w: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Pr="00CF4CBC" w:rsidRDefault="00CF4CBC" w:rsidP="00A74EE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F4CBC" w:rsidRPr="00CF4CBC" w:rsidRDefault="00CF4CBC" w:rsidP="00CF4C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CF4CBC" w:rsidRDefault="00CF4CBC" w:rsidP="00CF4C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Приложения: </w:t>
      </w:r>
    </w:p>
    <w:p w:rsidR="00577EA5" w:rsidRPr="00577EA5" w:rsidRDefault="00577EA5" w:rsidP="00577EA5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Работна програма за изпълнение на обекта;</w:t>
      </w:r>
    </w:p>
    <w:p w:rsidR="00577EA5" w:rsidRPr="00577EA5" w:rsidRDefault="00577EA5" w:rsidP="00577EA5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Линеен календарен график </w:t>
      </w:r>
      <w:r w:rsidRPr="00577EA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77EA5">
        <w:rPr>
          <w:rFonts w:ascii="Times New Roman" w:hAnsi="Times New Roman" w:cs="Times New Roman"/>
          <w:sz w:val="24"/>
          <w:szCs w:val="24"/>
        </w:rPr>
        <w:t>диаграма</w:t>
      </w:r>
      <w:proofErr w:type="spellEnd"/>
      <w:r w:rsidRPr="0057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A5">
        <w:rPr>
          <w:rFonts w:ascii="Times New Roman" w:hAnsi="Times New Roman" w:cs="Times New Roman"/>
          <w:sz w:val="24"/>
          <w:szCs w:val="24"/>
        </w:rPr>
        <w:t>работната</w:t>
      </w:r>
      <w:proofErr w:type="spellEnd"/>
      <w:r w:rsidRPr="0057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EA5">
        <w:rPr>
          <w:rFonts w:ascii="Times New Roman" w:hAnsi="Times New Roman" w:cs="Times New Roman"/>
          <w:sz w:val="24"/>
          <w:szCs w:val="24"/>
        </w:rPr>
        <w:t>ръка</w:t>
      </w:r>
      <w:proofErr w:type="spellEnd"/>
    </w:p>
    <w:p w:rsidR="00CF4CBC" w:rsidRPr="00577EA5" w:rsidRDefault="00CF4CBC" w:rsidP="00CF4C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Количествено-стойностна сметка.</w:t>
      </w:r>
    </w:p>
    <w:p w:rsidR="00CF4CBC" w:rsidRPr="00577EA5" w:rsidRDefault="00CF4CBC" w:rsidP="00CF4C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Анализи на единичните цени;</w:t>
      </w:r>
    </w:p>
    <w:p w:rsidR="00CF4CBC" w:rsidRPr="00577EA5" w:rsidRDefault="00CF4CBC" w:rsidP="00577EA5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Електронен носител (CD) с КСС и анализи, в </w:t>
      </w:r>
      <w:proofErr w:type="spellStart"/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Exсel</w:t>
      </w:r>
      <w:proofErr w:type="spellEnd"/>
      <w:r w:rsidRPr="00577EA5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формат.</w:t>
      </w:r>
    </w:p>
    <w:p w:rsidR="00CF4CBC" w:rsidRPr="00CF4CBC" w:rsidRDefault="00CF4CBC" w:rsidP="00CF4C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ar-SA"/>
        </w:rPr>
      </w:pPr>
    </w:p>
    <w:p w:rsidR="00CF4CBC" w:rsidRPr="00CF4CBC" w:rsidRDefault="00CF4CBC" w:rsidP="00CF4CBC">
      <w:pPr>
        <w:suppressAutoHyphens/>
        <w:spacing w:after="120" w:line="240" w:lineRule="auto"/>
        <w:ind w:right="-2" w:firstLine="696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CF4CBC">
      <w:pPr>
        <w:suppressAutoHyphens/>
        <w:spacing w:after="0" w:line="360" w:lineRule="auto"/>
        <w:ind w:right="-2" w:firstLine="696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CF4CBC" w:rsidRPr="00CF4CBC" w:rsidRDefault="00CF4CBC" w:rsidP="00CF4CBC">
      <w:pPr>
        <w:suppressAutoHyphens/>
        <w:spacing w:after="0" w:line="360" w:lineRule="auto"/>
        <w:ind w:right="-2" w:firstLine="696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proofErr w:type="spellStart"/>
      <w:r w:rsidRPr="00CF4C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Дата</w:t>
      </w:r>
      <w:proofErr w:type="spellEnd"/>
      <w:r w:rsidRPr="00CF4C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……………………</w:t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ab/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ab/>
      </w: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ab/>
      </w:r>
      <w:r w:rsidRPr="00CF4CB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 w:eastAsia="ar-SA"/>
        </w:rPr>
        <w:t>ПОДПИС и ПЕЧАТ</w:t>
      </w:r>
    </w:p>
    <w:p w:rsidR="00CF4CBC" w:rsidRPr="00CF4CBC" w:rsidRDefault="00CF4CBC" w:rsidP="00CF4CBC">
      <w:pPr>
        <w:suppressAutoHyphens/>
        <w:spacing w:after="0" w:line="360" w:lineRule="auto"/>
        <w:ind w:left="4320" w:right="-2" w:firstLine="720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[име и фамилия]</w:t>
      </w:r>
    </w:p>
    <w:p w:rsidR="00CF4CBC" w:rsidRPr="00CF4CBC" w:rsidRDefault="00CF4CBC" w:rsidP="00CF4CBC">
      <w:pPr>
        <w:suppressAutoHyphens/>
        <w:autoSpaceDE w:val="0"/>
        <w:spacing w:after="0" w:line="240" w:lineRule="auto"/>
        <w:ind w:left="4756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ar-SA"/>
        </w:rPr>
      </w:pPr>
      <w:r w:rsidRPr="00CF4CBC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[качество на представляващия участника]</w:t>
      </w:r>
    </w:p>
    <w:p w:rsidR="00870922" w:rsidRDefault="00870922"/>
    <w:sectPr w:rsidR="00870922" w:rsidSect="00CF4CBC"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D3" w:rsidRDefault="005B2AD3" w:rsidP="00CF4CBC">
      <w:pPr>
        <w:spacing w:after="0" w:line="240" w:lineRule="auto"/>
      </w:pPr>
      <w:r>
        <w:separator/>
      </w:r>
    </w:p>
  </w:endnote>
  <w:endnote w:type="continuationSeparator" w:id="0">
    <w:p w:rsidR="005B2AD3" w:rsidRDefault="005B2AD3" w:rsidP="00C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</w:rPr>
      <w:id w:val="-2058538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4CBC" w:rsidRPr="00CF4CBC" w:rsidRDefault="00CF4CBC">
            <w:pPr>
              <w:pStyle w:val="a8"/>
              <w:jc w:val="right"/>
              <w:rPr>
                <w:rFonts w:ascii="Times New Roman" w:hAnsi="Times New Roman" w:cs="Times New Roman"/>
                <w:i/>
              </w:rPr>
            </w:pPr>
            <w:r w:rsidRPr="00CF4CBC">
              <w:rPr>
                <w:rFonts w:ascii="Times New Roman" w:hAnsi="Times New Roman" w:cs="Times New Roman"/>
                <w:i/>
                <w:lang w:val="bg-BG"/>
              </w:rPr>
              <w:t xml:space="preserve">Страница </w:t>
            </w:r>
            <w:r w:rsidR="00E6471A" w:rsidRPr="00CF4C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CF4CBC">
              <w:rPr>
                <w:rFonts w:ascii="Times New Roman" w:hAnsi="Times New Roman" w:cs="Times New Roman"/>
                <w:b/>
                <w:bCs/>
                <w:i/>
              </w:rPr>
              <w:instrText>PAGE</w:instrText>
            </w:r>
            <w:r w:rsidR="00E6471A" w:rsidRPr="00CF4C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D00FA3">
              <w:rPr>
                <w:rFonts w:ascii="Times New Roman" w:hAnsi="Times New Roman" w:cs="Times New Roman"/>
                <w:b/>
                <w:bCs/>
                <w:i/>
                <w:noProof/>
              </w:rPr>
              <w:t>4</w:t>
            </w:r>
            <w:r w:rsidR="00E6471A" w:rsidRPr="00CF4C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CF4CBC">
              <w:rPr>
                <w:rFonts w:ascii="Times New Roman" w:hAnsi="Times New Roman" w:cs="Times New Roman"/>
                <w:i/>
                <w:lang w:val="bg-BG"/>
              </w:rPr>
              <w:t xml:space="preserve"> от </w:t>
            </w:r>
            <w:r w:rsidR="00E6471A" w:rsidRPr="00CF4C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CF4CBC">
              <w:rPr>
                <w:rFonts w:ascii="Times New Roman" w:hAnsi="Times New Roman" w:cs="Times New Roman"/>
                <w:b/>
                <w:bCs/>
                <w:i/>
              </w:rPr>
              <w:instrText>NUMPAGES</w:instrText>
            </w:r>
            <w:r w:rsidR="00E6471A" w:rsidRPr="00CF4C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D00FA3">
              <w:rPr>
                <w:rFonts w:ascii="Times New Roman" w:hAnsi="Times New Roman" w:cs="Times New Roman"/>
                <w:b/>
                <w:bCs/>
                <w:i/>
                <w:noProof/>
              </w:rPr>
              <w:t>4</w:t>
            </w:r>
            <w:r w:rsidR="00E6471A" w:rsidRPr="00CF4C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CF4CBC" w:rsidRPr="00CF4CBC" w:rsidRDefault="00CF4CBC">
    <w:pPr>
      <w:pStyle w:val="a8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D3" w:rsidRDefault="005B2AD3" w:rsidP="00CF4CBC">
      <w:pPr>
        <w:spacing w:after="0" w:line="240" w:lineRule="auto"/>
      </w:pPr>
      <w:r>
        <w:separator/>
      </w:r>
    </w:p>
  </w:footnote>
  <w:footnote w:type="continuationSeparator" w:id="0">
    <w:p w:rsidR="005B2AD3" w:rsidRDefault="005B2AD3" w:rsidP="00CF4CBC">
      <w:pPr>
        <w:spacing w:after="0" w:line="240" w:lineRule="auto"/>
      </w:pPr>
      <w:r>
        <w:continuationSeparator/>
      </w:r>
    </w:p>
  </w:footnote>
  <w:footnote w:id="1">
    <w:p w:rsidR="00CF4CBC" w:rsidRPr="00CF4CBC" w:rsidRDefault="00CF4CBC" w:rsidP="00CF4CBC">
      <w:pPr>
        <w:pStyle w:val="a4"/>
        <w:tabs>
          <w:tab w:val="left" w:pos="142"/>
        </w:tabs>
        <w:jc w:val="both"/>
        <w:rPr>
          <w:i/>
        </w:rPr>
      </w:pPr>
      <w:r w:rsidRPr="00CF4CBC">
        <w:rPr>
          <w:rStyle w:val="FootnoteCharacters"/>
          <w:i/>
        </w:rPr>
        <w:footnoteRef/>
      </w:r>
      <w:r w:rsidRPr="00CF4CBC">
        <w:rPr>
          <w:i/>
          <w:sz w:val="22"/>
          <w:szCs w:val="22"/>
          <w:lang w:val="bg-BG"/>
        </w:rPr>
        <w:tab/>
        <w:t xml:space="preserve"> Оставя се вярното/грешното се изтрива.</w:t>
      </w:r>
    </w:p>
  </w:footnote>
  <w:footnote w:id="2">
    <w:p w:rsidR="00CF4CBC" w:rsidRPr="00B2538B" w:rsidRDefault="00CF4CBC" w:rsidP="00CF4CBC">
      <w:pPr>
        <w:pStyle w:val="Style13"/>
        <w:spacing w:before="96"/>
        <w:rPr>
          <w:rFonts w:ascii="Times New Roman" w:hAnsi="Times New Roman"/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 w:rsidRPr="00B2538B">
        <w:rPr>
          <w:rFonts w:ascii="Times New Roman" w:hAnsi="Times New Roman"/>
          <w:i/>
          <w:sz w:val="22"/>
          <w:szCs w:val="22"/>
        </w:rPr>
        <w:t xml:space="preserve">Срокът за изпълнение не може да </w:t>
      </w:r>
      <w:r>
        <w:rPr>
          <w:rFonts w:ascii="Times New Roman" w:hAnsi="Times New Roman"/>
          <w:i/>
          <w:sz w:val="22"/>
          <w:szCs w:val="22"/>
        </w:rPr>
        <w:t>бъде</w:t>
      </w:r>
      <w:r w:rsidRPr="00B2538B">
        <w:rPr>
          <w:rFonts w:ascii="Times New Roman" w:hAnsi="Times New Roman"/>
          <w:i/>
          <w:sz w:val="22"/>
          <w:szCs w:val="22"/>
        </w:rPr>
        <w:t xml:space="preserve"> по-кратък от </w:t>
      </w:r>
      <w:r w:rsidRPr="00B2538B">
        <w:rPr>
          <w:rFonts w:ascii="Times New Roman" w:hAnsi="Times New Roman"/>
          <w:i/>
          <w:iCs/>
          <w:sz w:val="22"/>
          <w:szCs w:val="22"/>
        </w:rPr>
        <w:t xml:space="preserve">50 календарни дни и по-дълъг от 90 календарни дни от подписване на </w:t>
      </w:r>
      <w:r w:rsidRPr="00B2538B">
        <w:rPr>
          <w:rFonts w:ascii="Times New Roman" w:hAnsi="Times New Roman"/>
          <w:i/>
          <w:sz w:val="22"/>
          <w:szCs w:val="22"/>
          <w:lang w:eastAsia="en-US"/>
        </w:rPr>
        <w:t xml:space="preserve">протокол за откриване на строителна площадка. </w:t>
      </w:r>
      <w:r w:rsidRPr="00B2538B">
        <w:rPr>
          <w:rFonts w:ascii="Times New Roman" w:hAnsi="Times New Roman"/>
          <w:i/>
          <w:iCs/>
          <w:sz w:val="22"/>
          <w:szCs w:val="22"/>
        </w:rPr>
        <w:t>Участник предложил срок за изпълнение на строителството извън горепосочения срок ще бъде отстранен  от участие в процедурата.</w:t>
      </w:r>
      <w:r w:rsidRPr="00B2538B">
        <w:rPr>
          <w:rFonts w:ascii="Times New Roman" w:hAnsi="Times New Roman"/>
          <w:sz w:val="22"/>
          <w:szCs w:val="22"/>
        </w:rPr>
        <w:t xml:space="preserve"> </w:t>
      </w:r>
    </w:p>
    <w:p w:rsidR="00CF4CBC" w:rsidRPr="00B2538B" w:rsidRDefault="00CF4CBC" w:rsidP="00CF4CBC">
      <w:pPr>
        <w:pStyle w:val="a4"/>
        <w:rPr>
          <w:lang w:val="bg-BG"/>
        </w:rPr>
      </w:pPr>
    </w:p>
  </w:footnote>
  <w:footnote w:id="3">
    <w:p w:rsidR="00CF4CBC" w:rsidRPr="00CF4CBC" w:rsidRDefault="00CF4CBC" w:rsidP="00CF4CBC">
      <w:pPr>
        <w:tabs>
          <w:tab w:val="left" w:pos="0"/>
          <w:tab w:val="num" w:pos="142"/>
          <w:tab w:val="num" w:pos="284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CF4CBC">
        <w:rPr>
          <w:rStyle w:val="a3"/>
          <w:rFonts w:ascii="Times New Roman" w:hAnsi="Times New Roman" w:cs="Times New Roman"/>
        </w:rPr>
        <w:footnoteRef/>
      </w:r>
      <w:r w:rsidRPr="00CF4CBC">
        <w:rPr>
          <w:rFonts w:ascii="Times New Roman" w:hAnsi="Times New Roman" w:cs="Times New Roman"/>
        </w:rPr>
        <w:t xml:space="preserve"> </w:t>
      </w:r>
      <w:r w:rsidRPr="00CF4CBC">
        <w:rPr>
          <w:rFonts w:ascii="Times New Roman" w:hAnsi="Times New Roman" w:cs="Times New Roman"/>
          <w:i/>
          <w:lang w:val="bg-BG"/>
        </w:rPr>
        <w:t xml:space="preserve">Предложената </w:t>
      </w:r>
      <w:proofErr w:type="spellStart"/>
      <w:r w:rsidRPr="00CF4CBC">
        <w:rPr>
          <w:rFonts w:ascii="Times New Roman" w:hAnsi="Times New Roman" w:cs="Times New Roman"/>
          <w:i/>
        </w:rPr>
        <w:t>от</w:t>
      </w:r>
      <w:proofErr w:type="spellEnd"/>
      <w:r w:rsidRPr="00CF4CBC">
        <w:rPr>
          <w:rFonts w:ascii="Times New Roman" w:hAnsi="Times New Roman" w:cs="Times New Roman"/>
          <w:i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</w:rPr>
        <w:t>участниците</w:t>
      </w:r>
      <w:proofErr w:type="spellEnd"/>
      <w:r w:rsidRPr="00CF4CBC">
        <w:rPr>
          <w:rFonts w:ascii="Times New Roman" w:hAnsi="Times New Roman" w:cs="Times New Roman"/>
          <w:i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</w:rPr>
        <w:t>цена</w:t>
      </w:r>
      <w:proofErr w:type="spellEnd"/>
      <w:r w:rsidRPr="00CF4CBC">
        <w:rPr>
          <w:rFonts w:ascii="Times New Roman" w:hAnsi="Times New Roman" w:cs="Times New Roman"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следва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да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не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надвишават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прогнозната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стойност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на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обществената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поръчка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CF4CBC">
        <w:rPr>
          <w:rFonts w:ascii="Times New Roman" w:hAnsi="Times New Roman" w:cs="Times New Roman"/>
          <w:i/>
          <w:iCs/>
        </w:rPr>
        <w:t>Участник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F4CBC">
        <w:rPr>
          <w:rFonts w:ascii="Times New Roman" w:hAnsi="Times New Roman" w:cs="Times New Roman"/>
          <w:i/>
          <w:iCs/>
        </w:rPr>
        <w:t>чиято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цена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F4CBC">
        <w:rPr>
          <w:rFonts w:ascii="Times New Roman" w:hAnsi="Times New Roman" w:cs="Times New Roman"/>
          <w:i/>
          <w:iCs/>
        </w:rPr>
        <w:t>надхвърля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прогнозната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F4CBC">
        <w:rPr>
          <w:rFonts w:ascii="Times New Roman" w:hAnsi="Times New Roman" w:cs="Times New Roman"/>
          <w:i/>
          <w:iCs/>
        </w:rPr>
        <w:t>ще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бъде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отстранен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от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участие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CF4CBC">
        <w:rPr>
          <w:rFonts w:ascii="Times New Roman" w:hAnsi="Times New Roman" w:cs="Times New Roman"/>
          <w:i/>
          <w:iCs/>
        </w:rPr>
        <w:t>настоящата</w:t>
      </w:r>
      <w:proofErr w:type="spellEnd"/>
      <w:r w:rsidRPr="00CF4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F4CBC">
        <w:rPr>
          <w:rFonts w:ascii="Times New Roman" w:hAnsi="Times New Roman" w:cs="Times New Roman"/>
          <w:i/>
          <w:iCs/>
        </w:rPr>
        <w:t>процедура</w:t>
      </w:r>
      <w:proofErr w:type="spellEnd"/>
      <w:r w:rsidRPr="00CF4CBC">
        <w:rPr>
          <w:rFonts w:ascii="Times New Roman" w:hAnsi="Times New Roman" w:cs="Times New Roman"/>
          <w:i/>
          <w:iCs/>
        </w:rPr>
        <w:t>.</w:t>
      </w:r>
    </w:p>
    <w:p w:rsidR="00CF4CBC" w:rsidRPr="00795DD1" w:rsidRDefault="00CF4CBC" w:rsidP="00CF4CBC">
      <w:pPr>
        <w:pStyle w:val="a4"/>
        <w:rPr>
          <w:lang w:val="bg-BG"/>
        </w:rPr>
      </w:pPr>
    </w:p>
  </w:footnote>
  <w:footnote w:id="4">
    <w:p w:rsidR="00CF4CBC" w:rsidRPr="00795DD1" w:rsidRDefault="00CF4CBC" w:rsidP="00CF4CBC">
      <w:pPr>
        <w:pStyle w:val="a4"/>
        <w:rPr>
          <w:i/>
          <w:sz w:val="22"/>
          <w:szCs w:val="22"/>
          <w:lang w:val="bg-BG"/>
        </w:rPr>
      </w:pPr>
      <w:r w:rsidRPr="00795DD1">
        <w:rPr>
          <w:rStyle w:val="a3"/>
          <w:i/>
          <w:sz w:val="22"/>
          <w:szCs w:val="22"/>
        </w:rPr>
        <w:footnoteRef/>
      </w:r>
      <w:r w:rsidRPr="00795DD1">
        <w:rPr>
          <w:i/>
          <w:sz w:val="22"/>
          <w:szCs w:val="22"/>
        </w:rPr>
        <w:t xml:space="preserve"> </w:t>
      </w:r>
      <w:r w:rsidRPr="00795DD1">
        <w:rPr>
          <w:i/>
          <w:sz w:val="22"/>
          <w:szCs w:val="22"/>
          <w:lang w:val="bg-BG"/>
        </w:rPr>
        <w:t>Остава се вярното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EC4"/>
    <w:multiLevelType w:val="hybridMultilevel"/>
    <w:tmpl w:val="78F8339A"/>
    <w:lvl w:ilvl="0" w:tplc="08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6D26C9"/>
    <w:multiLevelType w:val="hybridMultilevel"/>
    <w:tmpl w:val="00609940"/>
    <w:lvl w:ilvl="0" w:tplc="7F709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E663F"/>
    <w:multiLevelType w:val="hybridMultilevel"/>
    <w:tmpl w:val="02745DB4"/>
    <w:lvl w:ilvl="0" w:tplc="3FFC3A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013CA"/>
    <w:multiLevelType w:val="hybridMultilevel"/>
    <w:tmpl w:val="09E6F93C"/>
    <w:lvl w:ilvl="0" w:tplc="33189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6C23E9"/>
    <w:multiLevelType w:val="hybridMultilevel"/>
    <w:tmpl w:val="B294714E"/>
    <w:lvl w:ilvl="0" w:tplc="2ADE0776">
      <w:start w:val="1"/>
      <w:numFmt w:val="upperRoman"/>
      <w:lvlText w:val="%1."/>
      <w:lvlJc w:val="left"/>
      <w:pPr>
        <w:ind w:left="14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BC"/>
    <w:rsid w:val="002312DE"/>
    <w:rsid w:val="00577EA5"/>
    <w:rsid w:val="00593B89"/>
    <w:rsid w:val="005B2AD3"/>
    <w:rsid w:val="00645DB0"/>
    <w:rsid w:val="00770D8F"/>
    <w:rsid w:val="00870922"/>
    <w:rsid w:val="008A5C5F"/>
    <w:rsid w:val="00A63888"/>
    <w:rsid w:val="00A74EE8"/>
    <w:rsid w:val="00BA1FF7"/>
    <w:rsid w:val="00CA340B"/>
    <w:rsid w:val="00CF4CBC"/>
    <w:rsid w:val="00D00FA3"/>
    <w:rsid w:val="00D265C5"/>
    <w:rsid w:val="00E6471A"/>
    <w:rsid w:val="00EC4A22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06DC12-44EF-44CF-A5C5-9ADFA23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CF4CBC"/>
    <w:rPr>
      <w:rFonts w:cs="Times New Roman"/>
      <w:vertAlign w:val="superscript"/>
    </w:rPr>
  </w:style>
  <w:style w:type="character" w:styleId="a3">
    <w:name w:val="footnote reference"/>
    <w:uiPriority w:val="99"/>
    <w:rsid w:val="00CF4CBC"/>
    <w:rPr>
      <w:vertAlign w:val="superscript"/>
    </w:rPr>
  </w:style>
  <w:style w:type="paragraph" w:styleId="a4">
    <w:name w:val="footnote text"/>
    <w:basedOn w:val="a"/>
    <w:link w:val="a5"/>
    <w:rsid w:val="00CF4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од линия Знак"/>
    <w:basedOn w:val="a0"/>
    <w:link w:val="a4"/>
    <w:rsid w:val="00CF4C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3">
    <w:name w:val="Style13"/>
    <w:basedOn w:val="a"/>
    <w:rsid w:val="00CF4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CF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F4CBC"/>
  </w:style>
  <w:style w:type="paragraph" w:styleId="a8">
    <w:name w:val="footer"/>
    <w:basedOn w:val="a"/>
    <w:link w:val="a9"/>
    <w:uiPriority w:val="99"/>
    <w:unhideWhenUsed/>
    <w:rsid w:val="00CF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F4CBC"/>
  </w:style>
  <w:style w:type="paragraph" w:styleId="aa">
    <w:name w:val="List Paragraph"/>
    <w:basedOn w:val="a"/>
    <w:uiPriority w:val="34"/>
    <w:qFormat/>
    <w:rsid w:val="0057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6003</Characters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2019-06-27T06:30:00Z</cp:lastPrinted>
  <dcterms:created xsi:type="dcterms:W3CDTF">2020-02-25T15:23:00Z</dcterms:created>
  <dcterms:modified xsi:type="dcterms:W3CDTF">2020-02-25T15:23:00Z</dcterms:modified>
</cp:coreProperties>
</file>